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3" w:rsidRPr="00652B2C" w:rsidRDefault="00C11223" w:rsidP="00C11223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52B2C">
        <w:rPr>
          <w:rFonts w:ascii="Times New Roman" w:hAnsi="Times New Roman"/>
          <w:b/>
          <w:sz w:val="24"/>
        </w:rPr>
        <w:t>Student Learning Objective (SLO) Process for</w:t>
      </w:r>
    </w:p>
    <w:p w:rsidR="00C11223" w:rsidRPr="00652B2C" w:rsidRDefault="00C11223" w:rsidP="00C11223">
      <w:pPr>
        <w:jc w:val="center"/>
        <w:rPr>
          <w:rFonts w:ascii="Times New Roman" w:hAnsi="Times New Roman"/>
          <w:b/>
          <w:sz w:val="24"/>
        </w:rPr>
      </w:pPr>
      <w:r w:rsidRPr="00652B2C">
        <w:rPr>
          <w:rFonts w:ascii="Times New Roman" w:hAnsi="Times New Roman"/>
          <w:b/>
          <w:sz w:val="24"/>
        </w:rPr>
        <w:t xml:space="preserve">IEP Progress-Teacher Specific Data </w:t>
      </w:r>
    </w:p>
    <w:p w:rsidR="00C11223" w:rsidRPr="00652B2C" w:rsidRDefault="00C11223" w:rsidP="00C11223">
      <w:pPr>
        <w:jc w:val="center"/>
        <w:rPr>
          <w:rFonts w:ascii="Times New Roman" w:hAnsi="Times New Roman"/>
          <w:b/>
          <w:sz w:val="24"/>
        </w:rPr>
      </w:pPr>
      <w:r w:rsidRPr="00652B2C">
        <w:rPr>
          <w:rFonts w:ascii="Times New Roman" w:hAnsi="Times New Roman"/>
          <w:b/>
          <w:sz w:val="24"/>
        </w:rPr>
        <w:t>Template</w:t>
      </w: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914"/>
        <w:gridCol w:w="1146"/>
        <w:gridCol w:w="2046"/>
        <w:gridCol w:w="1464"/>
        <w:gridCol w:w="1728"/>
      </w:tblGrid>
      <w:tr w:rsidR="00C11223" w:rsidRPr="00652B2C" w:rsidTr="00425E5B">
        <w:tc>
          <w:tcPr>
            <w:tcW w:w="9576" w:type="dxa"/>
            <w:gridSpan w:val="6"/>
            <w:shd w:val="clear" w:color="auto" w:fill="9CC2E5" w:themeFill="accent1" w:themeFillTint="99"/>
          </w:tcPr>
          <w:p w:rsidR="00C11223" w:rsidRPr="00652B2C" w:rsidRDefault="00C11223" w:rsidP="00425E5B">
            <w:pPr>
              <w:rPr>
                <w:rFonts w:ascii="Times New Roman" w:hAnsi="Times New Roman"/>
                <w:b/>
              </w:rPr>
            </w:pPr>
            <w:r w:rsidRPr="00652B2C">
              <w:rPr>
                <w:rFonts w:ascii="Times New Roman" w:hAnsi="Times New Roman"/>
                <w:b/>
              </w:rPr>
              <w:t>Teacher/Class</w:t>
            </w:r>
          </w:p>
        </w:tc>
      </w:tr>
      <w:tr w:rsidR="00C11223" w:rsidRPr="00652B2C" w:rsidTr="00425E5B">
        <w:tc>
          <w:tcPr>
            <w:tcW w:w="1278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1a. Name</w:t>
            </w:r>
          </w:p>
        </w:tc>
        <w:tc>
          <w:tcPr>
            <w:tcW w:w="1914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1b. School</w:t>
            </w:r>
          </w:p>
        </w:tc>
        <w:tc>
          <w:tcPr>
            <w:tcW w:w="2046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1c. District</w:t>
            </w:r>
          </w:p>
        </w:tc>
        <w:tc>
          <w:tcPr>
            <w:tcW w:w="1728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</w:tr>
      <w:tr w:rsidR="00C11223" w:rsidRPr="00652B2C" w:rsidTr="00425E5B">
        <w:tc>
          <w:tcPr>
            <w:tcW w:w="1278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1d. Class/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Course Title</w:t>
            </w:r>
          </w:p>
        </w:tc>
        <w:tc>
          <w:tcPr>
            <w:tcW w:w="1914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1e. Grade Level</w:t>
            </w:r>
          </w:p>
        </w:tc>
        <w:tc>
          <w:tcPr>
            <w:tcW w:w="2046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1f. Total No. Students</w:t>
            </w:r>
          </w:p>
        </w:tc>
        <w:tc>
          <w:tcPr>
            <w:tcW w:w="1728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</w:tr>
      <w:tr w:rsidR="00C11223" w:rsidRPr="00652B2C" w:rsidTr="00425E5B">
        <w:tc>
          <w:tcPr>
            <w:tcW w:w="1278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1g. Typical Class Size</w:t>
            </w:r>
          </w:p>
        </w:tc>
        <w:tc>
          <w:tcPr>
            <w:tcW w:w="1914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1h. Class Frequency</w:t>
            </w:r>
          </w:p>
        </w:tc>
        <w:tc>
          <w:tcPr>
            <w:tcW w:w="2046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1g. Typical Class Duration</w:t>
            </w:r>
          </w:p>
        </w:tc>
        <w:tc>
          <w:tcPr>
            <w:tcW w:w="1728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</w:tr>
    </w:tbl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552"/>
      </w:tblGrid>
      <w:tr w:rsidR="00C11223" w:rsidRPr="00652B2C" w:rsidTr="00425E5B">
        <w:tc>
          <w:tcPr>
            <w:tcW w:w="9350" w:type="dxa"/>
            <w:gridSpan w:val="2"/>
            <w:shd w:val="clear" w:color="auto" w:fill="9CC2E5" w:themeFill="accent1" w:themeFillTint="99"/>
          </w:tcPr>
          <w:p w:rsidR="00C11223" w:rsidRPr="00652B2C" w:rsidRDefault="00C11223" w:rsidP="00425E5B">
            <w:pPr>
              <w:rPr>
                <w:rFonts w:ascii="Times New Roman" w:hAnsi="Times New Roman"/>
                <w:b/>
              </w:rPr>
            </w:pPr>
            <w:r w:rsidRPr="00652B2C">
              <w:rPr>
                <w:rFonts w:ascii="Times New Roman" w:hAnsi="Times New Roman"/>
                <w:b/>
              </w:rPr>
              <w:t>SLO Goal related to Progress in Meeting the Goals of Student Individualized Education Plans as required under the Individuals with Disabilities Education Act</w:t>
            </w:r>
            <w:r w:rsidR="00BC47A6" w:rsidRPr="00652B2C">
              <w:rPr>
                <w:rFonts w:ascii="Times New Roman" w:hAnsi="Times New Roman"/>
                <w:b/>
              </w:rPr>
              <w:t xml:space="preserve"> and Chapter 14</w:t>
            </w:r>
            <w:r w:rsidRPr="00652B2C">
              <w:rPr>
                <w:rFonts w:ascii="Times New Roman" w:hAnsi="Times New Roman"/>
                <w:b/>
              </w:rPr>
              <w:t>)</w:t>
            </w:r>
          </w:p>
        </w:tc>
      </w:tr>
      <w:tr w:rsidR="00C11223" w:rsidRPr="00652B2C" w:rsidTr="00425E5B">
        <w:tc>
          <w:tcPr>
            <w:tcW w:w="1798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2a. Goal Statement</w:t>
            </w:r>
          </w:p>
        </w:tc>
        <w:tc>
          <w:tcPr>
            <w:tcW w:w="7552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</w:p>
        </w:tc>
      </w:tr>
      <w:tr w:rsidR="00C11223" w:rsidRPr="00652B2C" w:rsidTr="00425E5B">
        <w:tc>
          <w:tcPr>
            <w:tcW w:w="1798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2b. Rationale</w:t>
            </w:r>
          </w:p>
        </w:tc>
        <w:tc>
          <w:tcPr>
            <w:tcW w:w="7552" w:type="dxa"/>
          </w:tcPr>
          <w:p w:rsidR="00C11223" w:rsidRPr="00652B2C" w:rsidRDefault="00C11223" w:rsidP="00425E5B">
            <w:pPr>
              <w:rPr>
                <w:rFonts w:ascii="Times New Roman" w:hAnsi="Times New Roman"/>
                <w:i/>
              </w:rPr>
            </w:pPr>
          </w:p>
        </w:tc>
      </w:tr>
    </w:tbl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35"/>
        <w:gridCol w:w="1823"/>
        <w:gridCol w:w="2160"/>
        <w:gridCol w:w="2160"/>
        <w:gridCol w:w="2160"/>
      </w:tblGrid>
      <w:tr w:rsidR="00C11223" w:rsidRPr="00652B2C" w:rsidTr="00425E5B">
        <w:tc>
          <w:tcPr>
            <w:tcW w:w="9738" w:type="dxa"/>
            <w:gridSpan w:val="5"/>
            <w:shd w:val="clear" w:color="auto" w:fill="9CC2E5" w:themeFill="accent1" w:themeFillTint="99"/>
          </w:tcPr>
          <w:p w:rsidR="00C11223" w:rsidRPr="00652B2C" w:rsidRDefault="00C11223" w:rsidP="00425E5B">
            <w:pPr>
              <w:rPr>
                <w:rFonts w:ascii="Times New Roman" w:hAnsi="Times New Roman"/>
                <w:b/>
              </w:rPr>
            </w:pPr>
            <w:r w:rsidRPr="00652B2C">
              <w:rPr>
                <w:rFonts w:ascii="Times New Roman" w:hAnsi="Times New Roman"/>
                <w:b/>
              </w:rPr>
              <w:t>Rating</w:t>
            </w:r>
          </w:p>
        </w:tc>
      </w:tr>
      <w:tr w:rsidR="00C11223" w:rsidRPr="00652B2C" w:rsidTr="00425E5B">
        <w:tc>
          <w:tcPr>
            <w:tcW w:w="1435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3a. Level</w:t>
            </w:r>
          </w:p>
        </w:tc>
        <w:tc>
          <w:tcPr>
            <w:tcW w:w="1823" w:type="dxa"/>
          </w:tcPr>
          <w:p w:rsidR="00C11223" w:rsidRPr="00652B2C" w:rsidRDefault="00C11223" w:rsidP="00425E5B">
            <w:pPr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652B2C">
              <w:rPr>
                <w:rFonts w:ascii="Times New Roman" w:hAnsi="Times New Roman"/>
                <w:i/>
                <w:szCs w:val="24"/>
                <w:u w:val="single"/>
              </w:rPr>
              <w:t>Failing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___to ____ of students will make progress towards meeting their IEP goals as documented by IEP progress monitoring data.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 xml:space="preserve"> 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C11223" w:rsidRPr="00652B2C" w:rsidRDefault="00C11223" w:rsidP="00425E5B">
            <w:pPr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652B2C">
              <w:rPr>
                <w:rFonts w:ascii="Times New Roman" w:hAnsi="Times New Roman"/>
                <w:i/>
                <w:szCs w:val="24"/>
                <w:u w:val="single"/>
              </w:rPr>
              <w:t>Needs Improvement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___ to ____ of students will make progress towards meeting their IEP goals as documented by IEP progress monitoring data.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 xml:space="preserve"> 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C11223" w:rsidRPr="00652B2C" w:rsidRDefault="00C11223" w:rsidP="00425E5B">
            <w:pPr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652B2C">
              <w:rPr>
                <w:rFonts w:ascii="Times New Roman" w:hAnsi="Times New Roman"/>
                <w:i/>
                <w:szCs w:val="24"/>
                <w:u w:val="single"/>
              </w:rPr>
              <w:t>Proficient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___ to ____ of students will make progress towards meeting their IEP goals as documented by IEP progress monitoring data.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 xml:space="preserve"> 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C11223" w:rsidRPr="00652B2C" w:rsidRDefault="00C11223" w:rsidP="00425E5B">
            <w:pPr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652B2C">
              <w:rPr>
                <w:rFonts w:ascii="Times New Roman" w:hAnsi="Times New Roman"/>
                <w:i/>
                <w:szCs w:val="24"/>
                <w:u w:val="single"/>
              </w:rPr>
              <w:t>Distinguished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___ to ____ of students will make progress towards meeting their IEP goals as documented by IEP progress monitoring data.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 xml:space="preserve"> </w:t>
            </w:r>
          </w:p>
          <w:p w:rsidR="00C11223" w:rsidRPr="00652B2C" w:rsidRDefault="00C11223" w:rsidP="00425E5B">
            <w:pPr>
              <w:rPr>
                <w:rFonts w:ascii="Times New Roman" w:hAnsi="Times New Roman"/>
                <w:szCs w:val="24"/>
              </w:rPr>
            </w:pPr>
          </w:p>
        </w:tc>
      </w:tr>
      <w:tr w:rsidR="00C11223" w:rsidRPr="00652B2C" w:rsidTr="00425E5B">
        <w:tc>
          <w:tcPr>
            <w:tcW w:w="1435" w:type="dxa"/>
            <w:shd w:val="clear" w:color="auto" w:fill="D9E2F3" w:themeFill="accent5" w:themeFillTint="33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 xml:space="preserve">3b Compliance with IDEA </w:t>
            </w:r>
          </w:p>
        </w:tc>
        <w:tc>
          <w:tcPr>
            <w:tcW w:w="1823" w:type="dxa"/>
          </w:tcPr>
          <w:p w:rsidR="00C11223" w:rsidRPr="00652B2C" w:rsidRDefault="00C11223" w:rsidP="00425E5B">
            <w:pPr>
              <w:rPr>
                <w:rFonts w:ascii="Times New Roman" w:hAnsi="Times New Roman"/>
              </w:rPr>
            </w:pPr>
            <w:r w:rsidRPr="00652B2C">
              <w:rPr>
                <w:rFonts w:ascii="Times New Roman" w:hAnsi="Times New Roman"/>
              </w:rPr>
              <w:t>No IEP team was convened even though IEP progress monitoring data indicated students were not benefiting from specially designed instruction</w:t>
            </w:r>
          </w:p>
          <w:p w:rsidR="00C11223" w:rsidRPr="00652B2C" w:rsidRDefault="00C11223" w:rsidP="00425E5B">
            <w:pPr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C11223" w:rsidRPr="00652B2C" w:rsidRDefault="00C11223" w:rsidP="00425E5B">
            <w:pPr>
              <w:rPr>
                <w:rFonts w:ascii="Times New Roman" w:hAnsi="Times New Roman"/>
                <w:i/>
                <w:szCs w:val="24"/>
                <w:u w:val="single"/>
              </w:rPr>
            </w:pPr>
            <w:r w:rsidRPr="00652B2C">
              <w:rPr>
                <w:rFonts w:ascii="Times New Roman" w:hAnsi="Times New Roman"/>
              </w:rPr>
              <w:t>IEP team was convened based on IEP progress monitoring data</w:t>
            </w:r>
          </w:p>
        </w:tc>
        <w:tc>
          <w:tcPr>
            <w:tcW w:w="2160" w:type="dxa"/>
          </w:tcPr>
          <w:p w:rsidR="00C11223" w:rsidRPr="00652B2C" w:rsidRDefault="00C11223" w:rsidP="00425E5B">
            <w:pPr>
              <w:rPr>
                <w:rFonts w:ascii="Times New Roman" w:hAnsi="Times New Roman"/>
                <w:i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C11223" w:rsidRPr="00652B2C" w:rsidRDefault="00C11223" w:rsidP="00425E5B">
            <w:pPr>
              <w:rPr>
                <w:rFonts w:ascii="Times New Roman" w:hAnsi="Times New Roman"/>
                <w:i/>
                <w:szCs w:val="24"/>
                <w:u w:val="single"/>
              </w:rPr>
            </w:pPr>
          </w:p>
        </w:tc>
      </w:tr>
    </w:tbl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C11223" w:rsidRPr="00652B2C" w:rsidRDefault="00C11223" w:rsidP="00C11223">
      <w:pPr>
        <w:ind w:left="-1169"/>
        <w:rPr>
          <w:rFonts w:ascii="Times New Roman" w:hAnsi="Times New Roman"/>
        </w:rPr>
      </w:pPr>
    </w:p>
    <w:p w:rsidR="003C1252" w:rsidRPr="00652B2C" w:rsidRDefault="003C1252">
      <w:pPr>
        <w:rPr>
          <w:rFonts w:ascii="Times New Roman" w:hAnsi="Times New Roman"/>
        </w:rPr>
      </w:pPr>
    </w:p>
    <w:sectPr w:rsidR="003C1252" w:rsidRPr="0065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23"/>
    <w:rsid w:val="001065D3"/>
    <w:rsid w:val="003C1252"/>
    <w:rsid w:val="00652B2C"/>
    <w:rsid w:val="00BC47A6"/>
    <w:rsid w:val="00C11223"/>
    <w:rsid w:val="00C858CD"/>
    <w:rsid w:val="00F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22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22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Kirby-Wehr</dc:creator>
  <cp:lastModifiedBy>wssd</cp:lastModifiedBy>
  <cp:revision>2</cp:revision>
  <dcterms:created xsi:type="dcterms:W3CDTF">2015-09-10T18:41:00Z</dcterms:created>
  <dcterms:modified xsi:type="dcterms:W3CDTF">2015-09-10T18:41:00Z</dcterms:modified>
</cp:coreProperties>
</file>